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 w:eastAsia="Arial"/>
          <w:b/>
          <w:i w:val="0"/>
          <w:color w:val="667B68"/>
          <w:sz w:val="38"/>
        </w:rPr>
        <w:t>Согласие на обнародование и использование изображения ребёнка</w:t>
      </w:r>
    </w:p>
    <w:p>
      <w:pPr>
        <w:spacing w:after="160"/>
      </w:pPr>
      <w:r>
        <w:rPr>
          <w:rFonts w:ascii="Arial" w:hAnsi="Arial" w:eastAsia="Arial"/>
          <w:b w:val="0"/>
          <w:i w:val="0"/>
          <w:color w:val="68706A"/>
          <w:sz w:val="20"/>
        </w:rPr>
        <w:t>Отдельное согласие на фото и видео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7F1E7"/>
          </w:tcPr>
          <w:p>
            <w:r>
              <w:rPr>
                <w:rFonts w:ascii="Arial" w:hAnsi="Arial" w:eastAsia="Arial"/>
                <w:b/>
                <w:i w:val="0"/>
                <w:color w:val="B8755B"/>
                <w:sz w:val="20"/>
              </w:rPr>
              <w:t xml:space="preserve">Отдельно. </w:t>
            </w:r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Это согласие относится только к изображению ребёнка и не разрешает публикацию диагноза или истории. Его можно не подписывать.</w:t>
            </w:r>
          </w:p>
        </w:tc>
      </w:tr>
    </w:tbl>
    <w:p>
      <w:pPr>
        <w:spacing w:after="0"/>
      </w:pPr>
    </w:p>
    <w:p>
      <w:pPr>
        <w:pStyle w:val="Heading1"/>
      </w:pPr>
      <w:r>
        <w:t>Ребёнок и законный представитель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ФИО ребёнка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ФИО законного представителя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Статус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☐ мать   ☐ отец   ☐ опекун/попечитель   ☐ иной: __________________</w:t>
            </w:r>
          </w:p>
        </w:tc>
      </w:tr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Контакт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телефон _____________________   e-mail _____________________</w:t>
            </w:r>
          </w:p>
        </w:tc>
      </w:tr>
    </w:tbl>
    <w:p>
      <w:pPr>
        <w:spacing w:after="0"/>
      </w:pPr>
    </w:p>
    <w:p>
      <w:r>
        <w:t>Я даю Благотворительный фонд «Аннушка» согласие на обнародование и дальнейшее использование изображения ребёнка в соответствии со статьёй 152.1 Гражданского кодекса РФ для информирования о благотворительной помощи ребёнку, согласованного сбора пожертвований и отчётности о результате помощи.</w:t>
      </w:r>
    </w:p>
    <w:p>
      <w:pPr>
        <w:pStyle w:val="Heading1"/>
      </w:pPr>
      <w:r>
        <w:t>Разрешённые материалы</w:t>
      </w:r>
    </w:p>
    <w:p>
      <w:pPr>
        <w:spacing w:after="80"/>
      </w:pPr>
      <w:r>
        <w:rPr>
          <w:rFonts w:ascii="Arial" w:hAnsi="Arial" w:eastAsia="Arial"/>
          <w:b w:val="0"/>
          <w:i w:val="0"/>
          <w:color w:val="2E3430"/>
          <w:sz w:val="20"/>
        </w:rPr>
        <w:t>☐  фотографии, которые я передал(а) Фонду;</w:t>
      </w:r>
    </w:p>
    <w:p>
      <w:pPr>
        <w:spacing w:after="80"/>
      </w:pPr>
      <w:r>
        <w:rPr>
          <w:rFonts w:ascii="Arial" w:hAnsi="Arial" w:eastAsia="Arial"/>
          <w:b w:val="0"/>
          <w:i w:val="0"/>
          <w:color w:val="2E3430"/>
          <w:sz w:val="20"/>
        </w:rPr>
        <w:t>☐  видеозаписи, которые я передал(а) Фонду;</w:t>
      </w:r>
    </w:p>
    <w:p>
      <w:pPr>
        <w:spacing w:after="80"/>
      </w:pPr>
      <w:r>
        <w:rPr>
          <w:rFonts w:ascii="Arial" w:hAnsi="Arial" w:eastAsia="Arial"/>
          <w:b w:val="0"/>
          <w:i w:val="0"/>
          <w:color w:val="2E3430"/>
          <w:sz w:val="20"/>
        </w:rPr>
        <w:t>☐  фото / видео, сделанные Фондом с моего ведома в рамках помощи или мероприятий Фонда.</w:t>
      </w:r>
    </w:p>
    <w:p>
      <w:pPr>
        <w:pStyle w:val="Heading1"/>
      </w:pPr>
      <w:r>
        <w:t>Где можно использовать</w:t>
      </w:r>
    </w:p>
    <w:p>
      <w:pPr>
        <w:spacing w:after="80"/>
      </w:pPr>
      <w:r>
        <w:rPr>
          <w:rFonts w:ascii="Arial" w:hAnsi="Arial" w:eastAsia="Arial"/>
          <w:b w:val="0"/>
          <w:i w:val="0"/>
          <w:color w:val="2E3430"/>
          <w:sz w:val="20"/>
        </w:rPr>
        <w:t>☐  на сайте https://annushkafond.ru/</w:t>
      </w:r>
    </w:p>
    <w:p>
      <w:pPr>
        <w:spacing w:after="80"/>
      </w:pPr>
      <w:r>
        <w:rPr>
          <w:rFonts w:ascii="Arial" w:hAnsi="Arial" w:eastAsia="Arial"/>
          <w:b w:val="0"/>
          <w:i w:val="0"/>
          <w:color w:val="2E3430"/>
          <w:sz w:val="20"/>
        </w:rPr>
        <w:t>☐  в печатном отчёте Фонда о благотворительной деятельности - без передачи изображения для рекламы третьих лиц.</w:t>
      </w:r>
    </w:p>
    <w:p>
      <w:pPr>
        <w:pStyle w:val="Heading1"/>
      </w:pPr>
      <w:r>
        <w:t>Допустимая обработка изображения</w:t>
      </w:r>
    </w:p>
    <w:p>
      <w:r>
        <w:t>Разрешаю только техническую подготовку к публикации: кадрирование, изменение размера, коррекцию яркости и цвета, добавление подписи или элементов фирменного оформления Фонда. Смысл изображения не должен искажаться.</w:t>
      </w:r>
    </w:p>
    <w:p>
      <w:r>
        <w:t>Не разрешаю использовать изображение для распознавания лица, установления личности с применением биометрических технологий, продажи изображения или рекламы товаров и услуг третьих лиц.</w:t>
      </w:r>
    </w:p>
    <w:p>
      <w:pPr>
        <w:pStyle w:val="Heading1"/>
      </w:pPr>
      <w:r>
        <w:t>Срок и отзыв</w:t>
      </w:r>
    </w:p>
    <w:p>
      <w:r>
        <w:t>Согласие действует 3 года с даты подписания. Я могу в любое время отозвать его для дальнейшего использования, направив заявление на info@annushkafond.ru или по адресу Фонда. После получения отзыва Фонд прекращает новые публикации и удаляет изображение со своих ресурсов, если его дальнейшее использование не требуется по закону.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ФИО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Подпись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__________________________</w:t>
            </w:r>
          </w:p>
        </w:tc>
      </w:tr>
      <w:tr>
        <w:tc>
          <w:tcPr>
            <w:tcW w:type="dxa" w:w="3240"/>
            <w:shd w:fill="F3F5F1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/>
                <w:i w:val="0"/>
                <w:color w:val="667B68"/>
                <w:sz w:val="18"/>
              </w:rPr>
              <w:t>Дата</w:t>
            </w:r>
          </w:p>
        </w:tc>
        <w:tc>
          <w:tcPr>
            <w:tcW w:type="dxa" w:w="6696"/>
            <w:tcBorders>
              <w:bottom w:val="single" w:sz="5" w:color="D9DED8"/>
            </w:tcBorders>
          </w:tcPr>
          <w:p>
            <w:r>
              <w:rPr>
                <w:rFonts w:ascii="Arial" w:hAnsi="Arial" w:eastAsia="Arial"/>
                <w:b w:val="0"/>
                <w:i w:val="0"/>
                <w:color w:val="2E3430"/>
                <w:sz w:val="19"/>
              </w:rPr>
              <w:t>«____» ____________ 20___ г.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1037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8706A"/>
        <w:sz w:val="16"/>
      </w:rPr>
      <w:t xml:space="preserve">annushkafond.ru  •  info@annushkafond.ru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8" w:space="4" w:color="B8755B"/>
      </w:pBdr>
    </w:pPr>
    <w:r>
      <w:rPr>
        <w:rFonts w:ascii="Arial" w:hAnsi="Arial" w:eastAsia="Arial"/>
        <w:b/>
        <w:i w:val="0"/>
        <w:color w:val="667B68"/>
        <w:sz w:val="18"/>
      </w:rPr>
      <w:t>Благотворительный фонд «Аннушка»</w:t>
    </w:r>
    <w:r>
      <w:rPr>
        <w:rFonts w:ascii="Arial" w:hAnsi="Arial" w:eastAsia="Arial"/>
        <w:b w:val="0"/>
        <w:i w:val="0"/>
        <w:color w:val="68706A"/>
        <w:sz w:val="17"/>
      </w:rPr>
      <w:t xml:space="preserve">   |   Использование изображения ребёнка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 w:eastAsia="Arial"/>
      <w:color w:val="2E343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667B6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B8755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